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F6" w:rsidRDefault="008132F6">
      <w:pPr>
        <w:rPr>
          <w:rStyle w:val="HTML"/>
          <w:rFonts w:ascii="ＭＳ Ｐ明朝" w:eastAsia="ＭＳ Ｐ明朝" w:hAnsi="ＭＳ Ｐ明朝" w:hint="eastAsia"/>
        </w:rPr>
      </w:pPr>
      <w:r w:rsidRPr="003D0AC2">
        <w:rPr>
          <w:rStyle w:val="HTML"/>
          <w:rFonts w:ascii="ＭＳ Ｐ明朝" w:eastAsia="ＭＳ Ｐ明朝" w:hAnsi="ＭＳ Ｐ明朝" w:hint="eastAsia"/>
        </w:rPr>
        <w:t>＜</w:t>
      </w:r>
      <w:r w:rsidRPr="003D0AC2">
        <w:rPr>
          <w:rStyle w:val="HTML"/>
          <w:rFonts w:ascii="ＭＳ Ｐ明朝" w:eastAsia="ＭＳ Ｐ明朝" w:hAnsi="ＭＳ Ｐ明朝" w:hint="eastAsia"/>
          <w:b/>
        </w:rPr>
        <w:t>東</w:t>
      </w:r>
      <w:r w:rsidR="006D7235" w:rsidRPr="003D0AC2">
        <w:rPr>
          <w:rStyle w:val="HTML"/>
          <w:rFonts w:ascii="ＭＳ Ｐ明朝" w:eastAsia="ＭＳ Ｐ明朝" w:hAnsi="ＭＳ Ｐ明朝" w:hint="eastAsia"/>
          <w:b/>
        </w:rPr>
        <w:t xml:space="preserve">　</w:t>
      </w:r>
      <w:r w:rsidRPr="003D0AC2">
        <w:rPr>
          <w:rStyle w:val="HTML"/>
          <w:rFonts w:ascii="ＭＳ Ｐ明朝" w:eastAsia="ＭＳ Ｐ明朝" w:hAnsi="ＭＳ Ｐ明朝" w:hint="eastAsia"/>
          <w:b/>
        </w:rPr>
        <w:t>京</w:t>
      </w:r>
      <w:r w:rsidRPr="003D0AC2">
        <w:rPr>
          <w:rStyle w:val="HTML"/>
          <w:rFonts w:ascii="ＭＳ Ｐ明朝" w:eastAsia="ＭＳ Ｐ明朝" w:hAnsi="ＭＳ Ｐ明朝" w:hint="eastAsia"/>
        </w:rPr>
        <w:t>＞</w:t>
      </w:r>
    </w:p>
    <w:p w:rsidR="00FC442B" w:rsidRPr="00054BE4" w:rsidRDefault="00FC442B" w:rsidP="00FC442B">
      <w:pPr>
        <w:rPr>
          <w:rFonts w:ascii="ＭＳ Ｐ明朝" w:eastAsia="ＭＳ Ｐ明朝" w:hAnsi="ＭＳ Ｐ明朝" w:hint="eastAsia"/>
          <w:sz w:val="24"/>
          <w:szCs w:val="24"/>
        </w:rPr>
      </w:pPr>
      <w:r w:rsidRPr="00054BE4">
        <w:rPr>
          <w:rFonts w:ascii="ＭＳ Ｐ明朝" w:eastAsia="ＭＳ Ｐ明朝" w:hAnsi="ＭＳ Ｐ明朝" w:hint="eastAsia"/>
          <w:sz w:val="24"/>
          <w:szCs w:val="24"/>
        </w:rPr>
        <w:t>■東京ビッグプロジェクト（ＴＢＰ）！</w:t>
      </w:r>
    </w:p>
    <w:p w:rsidR="00FC442B" w:rsidRDefault="00FC442B" w:rsidP="00FC442B">
      <w:pPr>
        <w:rPr>
          <w:rFonts w:ascii="ＭＳ Ｐ明朝" w:eastAsia="ＭＳ Ｐ明朝" w:hAnsi="ＭＳ Ｐ明朝" w:hint="eastAsia"/>
          <w:sz w:val="24"/>
          <w:szCs w:val="24"/>
        </w:rPr>
      </w:pPr>
      <w:r w:rsidRPr="00054BE4">
        <w:rPr>
          <w:rFonts w:ascii="ＭＳ Ｐ明朝" w:eastAsia="ＭＳ Ｐ明朝" w:hAnsi="ＭＳ Ｐ明朝" w:hint="eastAsia"/>
          <w:sz w:val="24"/>
          <w:szCs w:val="24"/>
        </w:rPr>
        <w:t>都内の大規模民間建築計画を掲載していきます。対象は延床面積1万平方㍍以上。記載する内容は規模や用途、施主、設計、施工者など。更新頻度は隔月。</w:t>
      </w:r>
    </w:p>
    <w:p w:rsidR="00FC442B" w:rsidRPr="003D0AC2" w:rsidRDefault="00FC442B">
      <w:pPr>
        <w:rPr>
          <w:rStyle w:val="HTML"/>
          <w:rFonts w:ascii="ＭＳ Ｐ明朝" w:eastAsia="ＭＳ Ｐ明朝" w:hAnsi="ＭＳ Ｐ明朝" w:hint="eastAsia"/>
        </w:rPr>
      </w:pPr>
    </w:p>
    <w:p w:rsidR="005A3F6C" w:rsidRPr="003D0AC2" w:rsidRDefault="005A3F6C" w:rsidP="004A15B6">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■東京都内の新規建設業許可業者</w:t>
      </w:r>
    </w:p>
    <w:p w:rsidR="004A15B6" w:rsidRPr="003D0AC2" w:rsidRDefault="004A15B6" w:rsidP="009C6255">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東京都に申請し、許可された新規の建設業許可業者（都知事許可）を掲載していきます</w:t>
      </w:r>
    </w:p>
    <w:p w:rsidR="004A15B6" w:rsidRPr="003D0AC2" w:rsidRDefault="004A15B6" w:rsidP="004A15B6">
      <w:pPr>
        <w:ind w:left="240" w:hangingChars="100" w:hanging="240"/>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掲載は、都知事許可（建設業を営む営業所が、一の都道府県のみにある場合）です。</w:t>
      </w:r>
    </w:p>
    <w:p w:rsidR="004A15B6" w:rsidRPr="003D0AC2" w:rsidRDefault="004A15B6" w:rsidP="004A15B6">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許可月の翌月に発表の分を順次掲載します。</w:t>
      </w:r>
    </w:p>
    <w:p w:rsidR="003B455C" w:rsidRPr="003D0AC2" w:rsidRDefault="003B455C">
      <w:pPr>
        <w:rPr>
          <w:rStyle w:val="HTML"/>
          <w:rFonts w:ascii="ＭＳ Ｐ明朝" w:eastAsia="ＭＳ Ｐ明朝" w:hAnsi="ＭＳ Ｐ明朝" w:hint="eastAsia"/>
        </w:rPr>
      </w:pPr>
    </w:p>
    <w:p w:rsidR="004A15B6" w:rsidRPr="003D0AC2" w:rsidRDefault="004A15B6" w:rsidP="004A15B6">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w:t>
      </w:r>
      <w:r w:rsidR="000B121A" w:rsidRPr="003D0AC2">
        <w:rPr>
          <w:rFonts w:ascii="ＭＳ Ｐ明朝" w:eastAsia="ＭＳ Ｐ明朝" w:hAnsi="ＭＳ Ｐ明朝" w:hint="eastAsia"/>
          <w:sz w:val="24"/>
          <w:szCs w:val="24"/>
        </w:rPr>
        <w:t>全国毎月勤労統計調査</w:t>
      </w:r>
    </w:p>
    <w:p w:rsidR="004A15B6" w:rsidRPr="003D0AC2" w:rsidRDefault="004A15B6" w:rsidP="004A15B6">
      <w:pPr>
        <w:rPr>
          <w:rFonts w:ascii="ＭＳ Ｐ明朝" w:eastAsia="ＭＳ Ｐ明朝" w:hAnsi="ＭＳ Ｐ明朝"/>
          <w:sz w:val="24"/>
          <w:szCs w:val="24"/>
        </w:rPr>
      </w:pPr>
      <w:r w:rsidRPr="003D0AC2">
        <w:rPr>
          <w:rFonts w:ascii="ＭＳ Ｐ明朝" w:eastAsia="ＭＳ Ｐ明朝" w:hAnsi="ＭＳ Ｐ明朝" w:hint="eastAsia"/>
          <w:sz w:val="24"/>
          <w:szCs w:val="24"/>
        </w:rPr>
        <w:t>厚生労働省が発表している建設業従事者の標準的な</w:t>
      </w:r>
      <w:r w:rsidR="005A3F6C" w:rsidRPr="003D0AC2">
        <w:rPr>
          <w:rFonts w:ascii="ＭＳ Ｐ明朝" w:eastAsia="ＭＳ Ｐ明朝" w:hAnsi="ＭＳ Ｐ明朝" w:hint="eastAsia"/>
          <w:sz w:val="24"/>
          <w:szCs w:val="24"/>
        </w:rPr>
        <w:t>月間現金給与額、</w:t>
      </w:r>
      <w:r w:rsidRPr="003D0AC2">
        <w:rPr>
          <w:rFonts w:ascii="ＭＳ Ｐ明朝" w:eastAsia="ＭＳ Ｐ明朝" w:hAnsi="ＭＳ Ｐ明朝" w:hint="eastAsia"/>
          <w:sz w:val="24"/>
          <w:szCs w:val="24"/>
        </w:rPr>
        <w:t>月間実労働時間及び出勤日数などの推移（全国版）を掲載します。</w:t>
      </w:r>
    </w:p>
    <w:p w:rsidR="004A15B6" w:rsidRPr="003D0AC2" w:rsidRDefault="00E53CE8" w:rsidP="004A15B6">
      <w:pPr>
        <w:rPr>
          <w:rFonts w:ascii="ＭＳ Ｐ明朝" w:eastAsia="ＭＳ Ｐ明朝" w:hAnsi="ＭＳ Ｐ明朝"/>
          <w:sz w:val="24"/>
          <w:szCs w:val="24"/>
        </w:rPr>
      </w:pPr>
      <w:r w:rsidRPr="003D0AC2">
        <w:rPr>
          <w:rFonts w:ascii="ＭＳ Ｐ明朝" w:eastAsia="ＭＳ Ｐ明朝" w:hAnsi="ＭＳ Ｐ明朝" w:hint="eastAsia"/>
          <w:sz w:val="24"/>
          <w:szCs w:val="24"/>
        </w:rPr>
        <w:t>（</w:t>
      </w:r>
      <w:r w:rsidR="004A15B6" w:rsidRPr="003D0AC2">
        <w:rPr>
          <w:rFonts w:ascii="ＭＳ Ｐ明朝" w:eastAsia="ＭＳ Ｐ明朝" w:hAnsi="ＭＳ Ｐ明朝" w:hint="eastAsia"/>
          <w:sz w:val="24"/>
          <w:szCs w:val="24"/>
        </w:rPr>
        <w:t>例</w:t>
      </w:r>
      <w:r w:rsidRPr="003D0AC2">
        <w:rPr>
          <w:rFonts w:ascii="ＭＳ Ｐ明朝" w:eastAsia="ＭＳ Ｐ明朝" w:hAnsi="ＭＳ Ｐ明朝" w:hint="eastAsia"/>
          <w:sz w:val="24"/>
          <w:szCs w:val="24"/>
        </w:rPr>
        <w:t>・</w:t>
      </w:r>
      <w:r w:rsidR="004A15B6" w:rsidRPr="003D0AC2">
        <w:rPr>
          <w:rFonts w:ascii="ＭＳ Ｐ明朝" w:eastAsia="ＭＳ Ｐ明朝" w:hAnsi="ＭＳ Ｐ明朝" w:hint="eastAsia"/>
          <w:sz w:val="24"/>
          <w:szCs w:val="24"/>
        </w:rPr>
        <w:t>１月分は、２月半ば予想値を、３月末に確定値を掲載します。</w:t>
      </w:r>
      <w:r w:rsidRPr="003D0AC2">
        <w:rPr>
          <w:rFonts w:ascii="ＭＳ Ｐ明朝" w:eastAsia="ＭＳ Ｐ明朝" w:hAnsi="ＭＳ Ｐ明朝" w:hint="eastAsia"/>
          <w:sz w:val="24"/>
          <w:szCs w:val="24"/>
        </w:rPr>
        <w:t>）</w:t>
      </w:r>
    </w:p>
    <w:p w:rsidR="0039279E" w:rsidRPr="003D0AC2" w:rsidRDefault="0039279E" w:rsidP="0039279E">
      <w:pPr>
        <w:rPr>
          <w:rStyle w:val="HTML"/>
          <w:rFonts w:ascii="ＭＳ Ｐ明朝" w:eastAsia="ＭＳ Ｐ明朝" w:hAnsi="ＭＳ Ｐ明朝" w:hint="eastAsia"/>
          <w:b/>
          <w:color w:val="FF0000"/>
        </w:rPr>
      </w:pPr>
    </w:p>
    <w:p w:rsidR="004A15B6" w:rsidRPr="003D0AC2" w:rsidRDefault="000B121A" w:rsidP="004A15B6">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w:t>
      </w:r>
      <w:r w:rsidRPr="003D0AC2">
        <w:rPr>
          <w:rStyle w:val="HTML"/>
          <w:rFonts w:ascii="ＭＳ Ｐ明朝" w:eastAsia="ＭＳ Ｐ明朝" w:hAnsi="ＭＳ Ｐ明朝"/>
        </w:rPr>
        <w:t>首都圏（東京、千葉、埼玉）</w:t>
      </w:r>
      <w:r w:rsidRPr="003D0AC2">
        <w:rPr>
          <w:rFonts w:ascii="ＭＳ Ｐ明朝" w:eastAsia="ＭＳ Ｐ明朝" w:hAnsi="ＭＳ Ｐ明朝" w:hint="eastAsia"/>
          <w:sz w:val="24"/>
          <w:szCs w:val="24"/>
        </w:rPr>
        <w:t>建築着工統計</w:t>
      </w:r>
    </w:p>
    <w:p w:rsidR="004A15B6" w:rsidRPr="003D0AC2" w:rsidRDefault="00B14B92" w:rsidP="00F40065">
      <w:pPr>
        <w:rPr>
          <w:rStyle w:val="HTML"/>
          <w:rFonts w:ascii="ＭＳ Ｐ明朝" w:eastAsia="ＭＳ Ｐ明朝" w:hAnsi="ＭＳ Ｐ明朝" w:hint="eastAsia"/>
          <w:b/>
          <w:color w:val="FF0000"/>
        </w:rPr>
      </w:pPr>
      <w:r w:rsidRPr="003D0AC2">
        <w:rPr>
          <w:rFonts w:ascii="ＭＳ Ｐ明朝" w:eastAsia="ＭＳ Ｐ明朝" w:hAnsi="ＭＳ Ｐ明朝" w:hint="eastAsia"/>
          <w:sz w:val="24"/>
          <w:szCs w:val="24"/>
        </w:rPr>
        <w:t>国土交通省の建築着工統計をもとに、都内</w:t>
      </w:r>
      <w:r w:rsidR="004A15B6" w:rsidRPr="003D0AC2">
        <w:rPr>
          <w:rFonts w:ascii="ＭＳ Ｐ明朝" w:eastAsia="ＭＳ Ｐ明朝" w:hAnsi="ＭＳ Ｐ明朝" w:hint="eastAsia"/>
          <w:sz w:val="24"/>
          <w:szCs w:val="24"/>
        </w:rPr>
        <w:t>と</w:t>
      </w:r>
      <w:r w:rsidR="000B121A" w:rsidRPr="003D0AC2">
        <w:rPr>
          <w:rFonts w:ascii="ＭＳ Ｐ明朝" w:eastAsia="ＭＳ Ｐ明朝" w:hAnsi="ＭＳ Ｐ明朝" w:hint="eastAsia"/>
          <w:sz w:val="24"/>
          <w:szCs w:val="24"/>
        </w:rPr>
        <w:t>千葉、</w:t>
      </w:r>
      <w:r w:rsidR="004A15B6" w:rsidRPr="003D0AC2">
        <w:rPr>
          <w:rFonts w:ascii="ＭＳ Ｐ明朝" w:eastAsia="ＭＳ Ｐ明朝" w:hAnsi="ＭＳ Ｐ明朝" w:hint="eastAsia"/>
          <w:sz w:val="24"/>
          <w:szCs w:val="24"/>
        </w:rPr>
        <w:t>埼玉県内における建築物の着工状況（建築物の数、床面積の合計、工事費予定額）を、「構造別」に分類し毎月掲載します。</w:t>
      </w:r>
    </w:p>
    <w:p w:rsidR="003D0AC2" w:rsidRPr="003D0AC2" w:rsidRDefault="003D0AC2" w:rsidP="0039279E">
      <w:pPr>
        <w:rPr>
          <w:rStyle w:val="HTML"/>
          <w:rFonts w:ascii="ＭＳ Ｐ明朝" w:eastAsia="ＭＳ Ｐ明朝" w:hAnsi="ＭＳ Ｐ明朝" w:hint="eastAsia"/>
          <w:b/>
          <w:color w:val="FF0000"/>
        </w:rPr>
      </w:pPr>
    </w:p>
    <w:p w:rsidR="00054BE4" w:rsidRPr="003D0AC2" w:rsidRDefault="00054BE4" w:rsidP="00054BE4">
      <w:pPr>
        <w:ind w:left="240" w:hangingChars="100" w:hanging="240"/>
        <w:rPr>
          <w:rStyle w:val="HTML"/>
          <w:rFonts w:ascii="ＭＳ Ｐ明朝" w:eastAsia="ＭＳ Ｐ明朝" w:hAnsi="ＭＳ Ｐ明朝" w:hint="eastAsia"/>
        </w:rPr>
      </w:pPr>
      <w:r w:rsidRPr="003D0AC2">
        <w:rPr>
          <w:rStyle w:val="HTML"/>
          <w:rFonts w:ascii="ＭＳ Ｐ明朝" w:eastAsia="ＭＳ Ｐ明朝" w:hAnsi="ＭＳ Ｐ明朝"/>
        </w:rPr>
        <w:t>■首都圏（東京、神奈川、千葉、埼玉）における土地流通状況</w:t>
      </w:r>
    </w:p>
    <w:p w:rsidR="00054BE4" w:rsidRPr="003D0AC2" w:rsidRDefault="00054BE4" w:rsidP="00054BE4">
      <w:pPr>
        <w:rPr>
          <w:rStyle w:val="HTML"/>
          <w:rFonts w:ascii="ＭＳ Ｐ明朝" w:eastAsia="ＭＳ Ｐ明朝" w:hAnsi="ＭＳ Ｐ明朝" w:hint="eastAsia"/>
        </w:rPr>
      </w:pPr>
      <w:r w:rsidRPr="003D0AC2">
        <w:rPr>
          <w:rStyle w:val="HTML"/>
          <w:rFonts w:ascii="ＭＳ Ｐ明朝" w:eastAsia="ＭＳ Ｐ明朝" w:hAnsi="ＭＳ Ｐ明朝"/>
        </w:rPr>
        <w:t>公益財団法人東日本不動産流通機構</w:t>
      </w:r>
      <w:r w:rsidRPr="003D0AC2">
        <w:rPr>
          <w:rStyle w:val="HTML"/>
          <w:rFonts w:ascii="ＭＳ Ｐ明朝" w:eastAsia="ＭＳ Ｐ明朝" w:hAnsi="ＭＳ Ｐ明朝" w:hint="eastAsia"/>
        </w:rPr>
        <w:t>が提供しています、</w:t>
      </w:r>
      <w:r w:rsidRPr="003D0AC2">
        <w:rPr>
          <w:rStyle w:val="HTML"/>
          <w:rFonts w:ascii="ＭＳ Ｐ明朝" w:eastAsia="ＭＳ Ｐ明朝" w:hAnsi="ＭＳ Ｐ明朝"/>
        </w:rPr>
        <w:t>成約状況</w:t>
      </w:r>
      <w:r w:rsidRPr="003D0AC2">
        <w:rPr>
          <w:rStyle w:val="HTML"/>
          <w:rFonts w:ascii="ＭＳ Ｐ明朝" w:eastAsia="ＭＳ Ｐ明朝" w:hAnsi="ＭＳ Ｐ明朝" w:hint="eastAsia"/>
        </w:rPr>
        <w:t>、</w:t>
      </w:r>
      <w:r w:rsidRPr="003D0AC2">
        <w:rPr>
          <w:rStyle w:val="HTML"/>
          <w:rFonts w:ascii="ＭＳ Ｐ明朝" w:eastAsia="ＭＳ Ｐ明朝" w:hAnsi="ＭＳ Ｐ明朝"/>
        </w:rPr>
        <w:t>新規登録状況</w:t>
      </w:r>
      <w:r w:rsidRPr="003D0AC2">
        <w:rPr>
          <w:rStyle w:val="HTML"/>
          <w:rFonts w:ascii="ＭＳ Ｐ明朝" w:eastAsia="ＭＳ Ｐ明朝" w:hAnsi="ＭＳ Ｐ明朝" w:hint="eastAsia"/>
        </w:rPr>
        <w:t>、</w:t>
      </w:r>
      <w:r w:rsidRPr="003D0AC2">
        <w:rPr>
          <w:rStyle w:val="HTML"/>
          <w:rFonts w:ascii="ＭＳ Ｐ明朝" w:eastAsia="ＭＳ Ｐ明朝" w:hAnsi="ＭＳ Ｐ明朝"/>
        </w:rPr>
        <w:t>在庫状況について、件数、㎡単価、価格、面積</w:t>
      </w:r>
      <w:r w:rsidRPr="003D0AC2">
        <w:rPr>
          <w:rStyle w:val="HTML"/>
          <w:rFonts w:ascii="ＭＳ Ｐ明朝" w:eastAsia="ＭＳ Ｐ明朝" w:hAnsi="ＭＳ Ｐ明朝" w:hint="eastAsia"/>
        </w:rPr>
        <w:t>のデータを</w:t>
      </w:r>
      <w:r w:rsidRPr="003D0AC2">
        <w:rPr>
          <w:rStyle w:val="HTML"/>
          <w:rFonts w:ascii="ＭＳ Ｐ明朝" w:eastAsia="ＭＳ Ｐ明朝" w:hAnsi="ＭＳ Ｐ明朝"/>
        </w:rPr>
        <w:t>月別</w:t>
      </w:r>
      <w:r w:rsidRPr="003D0AC2">
        <w:rPr>
          <w:rStyle w:val="HTML"/>
          <w:rFonts w:ascii="ＭＳ Ｐ明朝" w:eastAsia="ＭＳ Ｐ明朝" w:hAnsi="ＭＳ Ｐ明朝" w:hint="eastAsia"/>
        </w:rPr>
        <w:t>に掲載します。</w:t>
      </w:r>
    </w:p>
    <w:p w:rsidR="00054BE4" w:rsidRPr="003D0AC2" w:rsidRDefault="00054BE4" w:rsidP="00054BE4">
      <w:pPr>
        <w:rPr>
          <w:rFonts w:ascii="ＭＳ Ｐ明朝" w:eastAsia="ＭＳ Ｐ明朝" w:hAnsi="ＭＳ Ｐ明朝"/>
          <w:sz w:val="24"/>
          <w:szCs w:val="24"/>
        </w:rPr>
      </w:pPr>
      <w:r w:rsidRPr="003D0AC2">
        <w:rPr>
          <w:rFonts w:ascii="ＭＳ Ｐ明朝" w:eastAsia="ＭＳ Ｐ明朝" w:hAnsi="ＭＳ Ｐ明朝" w:hint="eastAsia"/>
          <w:sz w:val="24"/>
          <w:szCs w:val="24"/>
        </w:rPr>
        <w:t>（例・1月分は2月に掲載されます。）</w:t>
      </w:r>
      <w:bookmarkStart w:id="0" w:name="_GoBack"/>
      <w:bookmarkEnd w:id="0"/>
    </w:p>
    <w:p w:rsidR="00054BE4" w:rsidRDefault="00054BE4" w:rsidP="00054BE4">
      <w:pPr>
        <w:rPr>
          <w:rFonts w:ascii="ＭＳ Ｐ明朝" w:eastAsia="ＭＳ Ｐ明朝" w:hAnsi="ＭＳ Ｐ明朝" w:hint="eastAsia"/>
          <w:sz w:val="24"/>
          <w:szCs w:val="24"/>
        </w:rPr>
      </w:pPr>
    </w:p>
    <w:p w:rsidR="00054BE4" w:rsidRDefault="00054BE4" w:rsidP="00054BE4">
      <w:pPr>
        <w:rPr>
          <w:rFonts w:ascii="ＭＳ Ｐ明朝" w:eastAsia="ＭＳ Ｐ明朝" w:hAnsi="ＭＳ Ｐ明朝" w:hint="eastAsia"/>
          <w:sz w:val="24"/>
          <w:szCs w:val="24"/>
        </w:rPr>
      </w:pPr>
    </w:p>
    <w:p w:rsidR="00054BE4" w:rsidRPr="003D0AC2" w:rsidRDefault="00054BE4" w:rsidP="00054BE4">
      <w:pPr>
        <w:rPr>
          <w:rFonts w:ascii="ＭＳ Ｐ明朝" w:eastAsia="ＭＳ Ｐ明朝" w:hAnsi="ＭＳ Ｐ明朝" w:hint="eastAsia"/>
          <w:sz w:val="24"/>
          <w:szCs w:val="24"/>
        </w:rPr>
      </w:pPr>
    </w:p>
    <w:p w:rsidR="003B455C" w:rsidRPr="003D0AC2" w:rsidRDefault="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w:t>
      </w:r>
      <w:r w:rsidRPr="003D0AC2">
        <w:rPr>
          <w:rFonts w:ascii="ＭＳ Ｐ明朝" w:eastAsia="ＭＳ Ｐ明朝" w:hAnsi="ＭＳ Ｐ明朝" w:hint="eastAsia"/>
          <w:b/>
          <w:sz w:val="24"/>
          <w:szCs w:val="24"/>
        </w:rPr>
        <w:t>神奈川</w:t>
      </w:r>
      <w:r w:rsidRPr="003D0AC2">
        <w:rPr>
          <w:rFonts w:ascii="ＭＳ Ｐ明朝" w:eastAsia="ＭＳ Ｐ明朝" w:hAnsi="ＭＳ Ｐ明朝" w:hint="eastAsia"/>
          <w:sz w:val="24"/>
          <w:szCs w:val="24"/>
        </w:rPr>
        <w:t>＞</w:t>
      </w:r>
    </w:p>
    <w:p w:rsidR="003D359B" w:rsidRPr="003D0AC2" w:rsidRDefault="003D359B" w:rsidP="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w:t>
      </w:r>
      <w:r w:rsidR="00EC79B7" w:rsidRPr="003D0AC2">
        <w:rPr>
          <w:rFonts w:ascii="ＭＳ Ｐ明朝" w:eastAsia="ＭＳ Ｐ明朝" w:hAnsi="ＭＳ Ｐ明朝" w:hint="eastAsia"/>
          <w:sz w:val="24"/>
          <w:szCs w:val="24"/>
        </w:rPr>
        <w:t>神奈川</w:t>
      </w:r>
      <w:r w:rsidRPr="003D0AC2">
        <w:rPr>
          <w:rFonts w:ascii="ＭＳ Ｐ明朝" w:eastAsia="ＭＳ Ｐ明朝" w:hAnsi="ＭＳ Ｐ明朝" w:hint="eastAsia"/>
          <w:sz w:val="24"/>
          <w:szCs w:val="24"/>
        </w:rPr>
        <w:t>県工事の設計金額、歩切率</w:t>
      </w:r>
    </w:p>
    <w:p w:rsidR="003B455C" w:rsidRPr="003D0AC2" w:rsidRDefault="003B455C" w:rsidP="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神奈川県発注の委託（測量・設計など）、工事の落札結果は２０１１年度以降のものを設計金額や歩切率と合わせて一覧表</w:t>
      </w:r>
      <w:r w:rsidR="009A3E2A" w:rsidRPr="003D0AC2">
        <w:rPr>
          <w:rFonts w:ascii="ＭＳ Ｐ明朝" w:eastAsia="ＭＳ Ｐ明朝" w:hAnsi="ＭＳ Ｐ明朝" w:hint="eastAsia"/>
          <w:sz w:val="24"/>
          <w:szCs w:val="24"/>
        </w:rPr>
        <w:t>にまとめています。</w:t>
      </w:r>
      <w:r w:rsidRPr="003D0AC2">
        <w:rPr>
          <w:rFonts w:ascii="ＭＳ Ｐ明朝" w:eastAsia="ＭＳ Ｐ明朝" w:hAnsi="ＭＳ Ｐ明朝" w:hint="eastAsia"/>
          <w:sz w:val="24"/>
          <w:szCs w:val="24"/>
        </w:rPr>
        <w:t>更新頻度は月１回。</w:t>
      </w:r>
    </w:p>
    <w:p w:rsidR="003B455C" w:rsidRPr="003D0AC2" w:rsidRDefault="003B455C">
      <w:pPr>
        <w:rPr>
          <w:rFonts w:ascii="ＭＳ Ｐ明朝" w:eastAsia="ＭＳ Ｐ明朝" w:hAnsi="ＭＳ Ｐ明朝" w:hint="eastAsia"/>
          <w:sz w:val="24"/>
          <w:szCs w:val="24"/>
        </w:rPr>
      </w:pPr>
    </w:p>
    <w:p w:rsidR="003D0AC2" w:rsidRDefault="003D0AC2">
      <w:pPr>
        <w:rPr>
          <w:rFonts w:ascii="ＭＳ Ｐ明朝" w:eastAsia="ＭＳ Ｐ明朝" w:hAnsi="ＭＳ Ｐ明朝" w:hint="eastAsia"/>
          <w:sz w:val="24"/>
          <w:szCs w:val="24"/>
        </w:rPr>
      </w:pPr>
    </w:p>
    <w:p w:rsidR="00054BE4" w:rsidRPr="003D0AC2" w:rsidRDefault="00054BE4">
      <w:pPr>
        <w:rPr>
          <w:rFonts w:ascii="ＭＳ Ｐ明朝" w:eastAsia="ＭＳ Ｐ明朝" w:hAnsi="ＭＳ Ｐ明朝" w:hint="eastAsia"/>
          <w:sz w:val="24"/>
          <w:szCs w:val="24"/>
        </w:rPr>
      </w:pPr>
    </w:p>
    <w:p w:rsidR="003B455C" w:rsidRPr="003D0AC2" w:rsidRDefault="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w:t>
      </w:r>
      <w:r w:rsidRPr="003D0AC2">
        <w:rPr>
          <w:rFonts w:ascii="ＭＳ Ｐ明朝" w:eastAsia="ＭＳ Ｐ明朝" w:hAnsi="ＭＳ Ｐ明朝" w:hint="eastAsia"/>
          <w:b/>
          <w:sz w:val="24"/>
          <w:szCs w:val="24"/>
        </w:rPr>
        <w:t>静</w:t>
      </w:r>
      <w:r w:rsidR="006D7235" w:rsidRPr="003D0AC2">
        <w:rPr>
          <w:rFonts w:ascii="ＭＳ Ｐ明朝" w:eastAsia="ＭＳ Ｐ明朝" w:hAnsi="ＭＳ Ｐ明朝" w:hint="eastAsia"/>
          <w:b/>
          <w:sz w:val="24"/>
          <w:szCs w:val="24"/>
        </w:rPr>
        <w:t xml:space="preserve">　</w:t>
      </w:r>
      <w:r w:rsidRPr="003D0AC2">
        <w:rPr>
          <w:rFonts w:ascii="ＭＳ Ｐ明朝" w:eastAsia="ＭＳ Ｐ明朝" w:hAnsi="ＭＳ Ｐ明朝" w:hint="eastAsia"/>
          <w:b/>
          <w:sz w:val="24"/>
          <w:szCs w:val="24"/>
        </w:rPr>
        <w:t>岡</w:t>
      </w:r>
      <w:r w:rsidRPr="003D0AC2">
        <w:rPr>
          <w:rFonts w:ascii="ＭＳ Ｐ明朝" w:eastAsia="ＭＳ Ｐ明朝" w:hAnsi="ＭＳ Ｐ明朝" w:hint="eastAsia"/>
          <w:sz w:val="24"/>
          <w:szCs w:val="24"/>
        </w:rPr>
        <w:t>＞</w:t>
      </w:r>
    </w:p>
    <w:p w:rsidR="006B2575" w:rsidRPr="003D0AC2" w:rsidRDefault="006B2575">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■静岡県内の新規</w:t>
      </w:r>
      <w:r w:rsidR="005A3F6C" w:rsidRPr="003D0AC2">
        <w:rPr>
          <w:rFonts w:ascii="ＭＳ Ｐ明朝" w:eastAsia="ＭＳ Ｐ明朝" w:hAnsi="ＭＳ Ｐ明朝" w:hint="eastAsia"/>
          <w:sz w:val="24"/>
          <w:szCs w:val="24"/>
        </w:rPr>
        <w:t>建設業</w:t>
      </w:r>
      <w:r w:rsidRPr="003D0AC2">
        <w:rPr>
          <w:rFonts w:ascii="ＭＳ Ｐ明朝" w:eastAsia="ＭＳ Ｐ明朝" w:hAnsi="ＭＳ Ｐ明朝" w:hint="eastAsia"/>
          <w:sz w:val="24"/>
          <w:szCs w:val="24"/>
        </w:rPr>
        <w:t>許可業者</w:t>
      </w:r>
    </w:p>
    <w:p w:rsidR="006B2575" w:rsidRPr="003D0AC2" w:rsidRDefault="006B2575" w:rsidP="006B2575">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 xml:space="preserve">　静岡県の新規許可業者をまとめたもの。月１回のペースで</w:t>
      </w:r>
      <w:r w:rsidR="00D318E3" w:rsidRPr="003D0AC2">
        <w:rPr>
          <w:rFonts w:ascii="ＭＳ Ｐ明朝" w:eastAsia="ＭＳ Ｐ明朝" w:hAnsi="ＭＳ Ｐ明朝" w:hint="eastAsia"/>
          <w:sz w:val="24"/>
          <w:szCs w:val="24"/>
        </w:rPr>
        <w:t>更新していきます。</w:t>
      </w:r>
      <w:r w:rsidRPr="003D0AC2">
        <w:rPr>
          <w:rFonts w:ascii="ＭＳ Ｐ明朝" w:eastAsia="ＭＳ Ｐ明朝" w:hAnsi="ＭＳ Ｐ明朝" w:hint="eastAsia"/>
          <w:sz w:val="24"/>
          <w:szCs w:val="24"/>
        </w:rPr>
        <w:t>記載する内容は、①会社名②住所③電話番号④許可番号⑤許可業種⑥資本金（万円）⑦職員数⑧許可申請者⑨創業年月⑩取引金融機関－の10項目。</w:t>
      </w:r>
    </w:p>
    <w:p w:rsidR="006B2575" w:rsidRPr="003D0AC2" w:rsidRDefault="006B2575">
      <w:pPr>
        <w:rPr>
          <w:rFonts w:ascii="ＭＳ Ｐ明朝" w:eastAsia="ＭＳ Ｐ明朝" w:hAnsi="ＭＳ Ｐ明朝" w:hint="eastAsia"/>
          <w:sz w:val="24"/>
          <w:szCs w:val="24"/>
        </w:rPr>
      </w:pPr>
    </w:p>
    <w:p w:rsidR="00E43361" w:rsidRPr="003D0AC2" w:rsidRDefault="00E43361" w:rsidP="00E43361">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w:t>
      </w:r>
      <w:r w:rsidR="00C82535" w:rsidRPr="003D0AC2">
        <w:rPr>
          <w:rFonts w:ascii="ＭＳ Ｐ明朝" w:eastAsia="ＭＳ Ｐ明朝" w:hAnsi="ＭＳ Ｐ明朝" w:hint="eastAsia"/>
          <w:sz w:val="24"/>
          <w:szCs w:val="24"/>
        </w:rPr>
        <w:t>静岡県内の住宅着工統計</w:t>
      </w:r>
    </w:p>
    <w:p w:rsidR="00D318E3" w:rsidRPr="003D0AC2" w:rsidRDefault="00C82535" w:rsidP="00C82535">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 xml:space="preserve">　静岡県の住宅着工統計をまとめたもの。</w:t>
      </w:r>
    </w:p>
    <w:p w:rsidR="008A00EA" w:rsidRPr="003D0AC2" w:rsidRDefault="00C82535" w:rsidP="00C82535">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記載する内容は、①利用関係別市町村別戸数、床面積合計②構造別市町村別の戸数、床面積合計、工事費③過去１年間の月別推移－など。</w:t>
      </w:r>
    </w:p>
    <w:p w:rsidR="003048C8" w:rsidRPr="003D0AC2" w:rsidRDefault="00C82535">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データの更新は月１回</w:t>
      </w:r>
      <w:r w:rsidR="00D318E3" w:rsidRPr="003D0AC2">
        <w:rPr>
          <w:rFonts w:ascii="ＭＳ Ｐ明朝" w:eastAsia="ＭＳ Ｐ明朝" w:hAnsi="ＭＳ Ｐ明朝" w:hint="eastAsia"/>
          <w:sz w:val="24"/>
          <w:szCs w:val="24"/>
        </w:rPr>
        <w:t>となります</w:t>
      </w:r>
      <w:r w:rsidRPr="003D0AC2">
        <w:rPr>
          <w:rFonts w:ascii="ＭＳ Ｐ明朝" w:eastAsia="ＭＳ Ｐ明朝" w:hAnsi="ＭＳ Ｐ明朝" w:hint="eastAsia"/>
          <w:sz w:val="24"/>
          <w:szCs w:val="24"/>
        </w:rPr>
        <w:t>。</w:t>
      </w:r>
      <w:r w:rsidR="008A00EA" w:rsidRPr="003D0AC2">
        <w:rPr>
          <w:rFonts w:ascii="ＭＳ Ｐ明朝" w:eastAsia="ＭＳ Ｐ明朝" w:hAnsi="ＭＳ Ｐ明朝" w:hint="eastAsia"/>
          <w:sz w:val="24"/>
          <w:szCs w:val="24"/>
        </w:rPr>
        <w:t>当月のデータは取材・編集作業の関係もあり、２ヶ月後の公開となります。（例・2013年１月公開データ＝2012年１１月取材分）</w:t>
      </w:r>
    </w:p>
    <w:p w:rsidR="00B25D16" w:rsidRPr="003D0AC2" w:rsidRDefault="00B25D16">
      <w:pPr>
        <w:rPr>
          <w:rFonts w:ascii="ＭＳ Ｐ明朝" w:eastAsia="ＭＳ Ｐ明朝" w:hAnsi="ＭＳ Ｐ明朝" w:hint="eastAsia"/>
          <w:sz w:val="24"/>
          <w:szCs w:val="24"/>
        </w:rPr>
      </w:pPr>
    </w:p>
    <w:p w:rsidR="003D0AC2" w:rsidRDefault="003D0AC2">
      <w:pPr>
        <w:rPr>
          <w:rFonts w:ascii="ＭＳ Ｐ明朝" w:eastAsia="ＭＳ Ｐ明朝" w:hAnsi="ＭＳ Ｐ明朝" w:hint="eastAsia"/>
          <w:sz w:val="24"/>
          <w:szCs w:val="24"/>
        </w:rPr>
      </w:pPr>
    </w:p>
    <w:p w:rsidR="00054BE4" w:rsidRPr="003D0AC2" w:rsidRDefault="00054BE4">
      <w:pPr>
        <w:rPr>
          <w:rFonts w:ascii="ＭＳ Ｐ明朝" w:eastAsia="ＭＳ Ｐ明朝" w:hAnsi="ＭＳ Ｐ明朝" w:hint="eastAsia"/>
          <w:sz w:val="24"/>
          <w:szCs w:val="24"/>
        </w:rPr>
      </w:pPr>
    </w:p>
    <w:p w:rsidR="003B455C" w:rsidRPr="003D0AC2" w:rsidRDefault="003B455C">
      <w:pPr>
        <w:rPr>
          <w:rFonts w:ascii="ＭＳ Ｐ明朝" w:eastAsia="ＭＳ Ｐ明朝" w:hAnsi="ＭＳ Ｐ明朝" w:hint="eastAsia"/>
          <w:b/>
          <w:sz w:val="24"/>
          <w:szCs w:val="24"/>
        </w:rPr>
      </w:pPr>
      <w:r w:rsidRPr="003D0AC2">
        <w:rPr>
          <w:rFonts w:ascii="ＭＳ Ｐ明朝" w:eastAsia="ＭＳ Ｐ明朝" w:hAnsi="ＭＳ Ｐ明朝" w:hint="eastAsia"/>
          <w:b/>
          <w:sz w:val="24"/>
          <w:szCs w:val="24"/>
        </w:rPr>
        <w:t>＜中</w:t>
      </w:r>
      <w:r w:rsidR="006D7235" w:rsidRPr="003D0AC2">
        <w:rPr>
          <w:rFonts w:ascii="ＭＳ Ｐ明朝" w:eastAsia="ＭＳ Ｐ明朝" w:hAnsi="ＭＳ Ｐ明朝" w:hint="eastAsia"/>
          <w:b/>
          <w:sz w:val="24"/>
          <w:szCs w:val="24"/>
        </w:rPr>
        <w:t xml:space="preserve">　</w:t>
      </w:r>
      <w:r w:rsidRPr="003D0AC2">
        <w:rPr>
          <w:rFonts w:ascii="ＭＳ Ｐ明朝" w:eastAsia="ＭＳ Ｐ明朝" w:hAnsi="ＭＳ Ｐ明朝" w:hint="eastAsia"/>
          <w:b/>
          <w:sz w:val="24"/>
          <w:szCs w:val="24"/>
        </w:rPr>
        <w:t>部＞</w:t>
      </w:r>
    </w:p>
    <w:p w:rsidR="004E2D54" w:rsidRPr="003D0AC2" w:rsidRDefault="004E2D54" w:rsidP="004E2D54">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w:t>
      </w:r>
      <w:r w:rsidR="00647879" w:rsidRPr="003D0AC2">
        <w:rPr>
          <w:rFonts w:ascii="ＭＳ Ｐ明朝" w:eastAsia="ＭＳ Ｐ明朝" w:hAnsi="ＭＳ Ｐ明朝" w:hint="eastAsia"/>
          <w:sz w:val="24"/>
          <w:szCs w:val="24"/>
        </w:rPr>
        <w:t>東海３県下保証実績統計</w:t>
      </w:r>
    </w:p>
    <w:p w:rsidR="004E2D54" w:rsidRPr="003D0AC2" w:rsidRDefault="00647879">
      <w:pPr>
        <w:rPr>
          <w:rFonts w:ascii="ＭＳ Ｐ明朝" w:eastAsia="ＭＳ Ｐ明朝" w:hAnsi="ＭＳ Ｐ明朝"/>
          <w:sz w:val="24"/>
          <w:szCs w:val="24"/>
        </w:rPr>
      </w:pPr>
      <w:r w:rsidRPr="003D0AC2">
        <w:rPr>
          <w:rFonts w:ascii="ＭＳ Ｐ明朝" w:eastAsia="ＭＳ Ｐ明朝" w:hAnsi="ＭＳ Ｐ明朝" w:hint="eastAsia"/>
          <w:sz w:val="24"/>
          <w:szCs w:val="24"/>
        </w:rPr>
        <w:t>東日本建設業保証株式会社調べの保証実績について、発注分類毎に各月および累計で掲載します。</w:t>
      </w:r>
    </w:p>
    <w:p w:rsidR="00647879" w:rsidRDefault="00647879">
      <w:pPr>
        <w:rPr>
          <w:rFonts w:ascii="ＭＳ Ｐ明朝" w:eastAsia="ＭＳ Ｐ明朝" w:hAnsi="ＭＳ Ｐ明朝" w:hint="eastAsia"/>
          <w:sz w:val="24"/>
          <w:szCs w:val="24"/>
        </w:rPr>
      </w:pPr>
    </w:p>
    <w:p w:rsidR="00647879" w:rsidRPr="003D0AC2" w:rsidRDefault="00647879" w:rsidP="00647879">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■東海３県下新設住宅状況</w:t>
      </w:r>
    </w:p>
    <w:p w:rsidR="00647879" w:rsidRPr="003D0AC2" w:rsidRDefault="00647879" w:rsidP="00647879">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各県毎に利用関係別状況、構造別、市別着工新設状況を掲載します。</w:t>
      </w:r>
    </w:p>
    <w:p w:rsidR="00647879" w:rsidRDefault="00647879">
      <w:pPr>
        <w:rPr>
          <w:rFonts w:ascii="ＭＳ Ｐ明朝" w:eastAsia="ＭＳ Ｐ明朝" w:hAnsi="ＭＳ Ｐ明朝" w:hint="eastAsia"/>
          <w:sz w:val="24"/>
          <w:szCs w:val="24"/>
        </w:rPr>
      </w:pPr>
    </w:p>
    <w:p w:rsidR="00054BE4" w:rsidRPr="003D0AC2" w:rsidRDefault="00054BE4">
      <w:pPr>
        <w:rPr>
          <w:rFonts w:ascii="ＭＳ Ｐ明朝" w:eastAsia="ＭＳ Ｐ明朝" w:hAnsi="ＭＳ Ｐ明朝"/>
          <w:sz w:val="24"/>
          <w:szCs w:val="24"/>
        </w:rPr>
      </w:pPr>
    </w:p>
    <w:p w:rsidR="00647879" w:rsidRPr="003D0AC2" w:rsidRDefault="00647879">
      <w:pPr>
        <w:rPr>
          <w:rFonts w:ascii="ＭＳ Ｐ明朝" w:eastAsia="ＭＳ Ｐ明朝" w:hAnsi="ＭＳ Ｐ明朝" w:hint="eastAsia"/>
          <w:sz w:val="24"/>
          <w:szCs w:val="24"/>
        </w:rPr>
      </w:pPr>
    </w:p>
    <w:p w:rsidR="003B455C" w:rsidRPr="003D0AC2" w:rsidRDefault="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w:t>
      </w:r>
      <w:r w:rsidRPr="003D0AC2">
        <w:rPr>
          <w:rFonts w:ascii="ＭＳ Ｐ明朝" w:eastAsia="ＭＳ Ｐ明朝" w:hAnsi="ＭＳ Ｐ明朝" w:hint="eastAsia"/>
          <w:b/>
          <w:sz w:val="24"/>
          <w:szCs w:val="24"/>
        </w:rPr>
        <w:t>大</w:t>
      </w:r>
      <w:r w:rsidR="006D7235" w:rsidRPr="003D0AC2">
        <w:rPr>
          <w:rFonts w:ascii="ＭＳ Ｐ明朝" w:eastAsia="ＭＳ Ｐ明朝" w:hAnsi="ＭＳ Ｐ明朝" w:hint="eastAsia"/>
          <w:b/>
          <w:sz w:val="24"/>
          <w:szCs w:val="24"/>
        </w:rPr>
        <w:t xml:space="preserve">　</w:t>
      </w:r>
      <w:r w:rsidRPr="003D0AC2">
        <w:rPr>
          <w:rFonts w:ascii="ＭＳ Ｐ明朝" w:eastAsia="ＭＳ Ｐ明朝" w:hAnsi="ＭＳ Ｐ明朝" w:hint="eastAsia"/>
          <w:b/>
          <w:sz w:val="24"/>
          <w:szCs w:val="24"/>
        </w:rPr>
        <w:t>阪</w:t>
      </w:r>
      <w:r w:rsidRPr="003D0AC2">
        <w:rPr>
          <w:rFonts w:ascii="ＭＳ Ｐ明朝" w:eastAsia="ＭＳ Ｐ明朝" w:hAnsi="ＭＳ Ｐ明朝" w:hint="eastAsia"/>
          <w:sz w:val="24"/>
          <w:szCs w:val="24"/>
        </w:rPr>
        <w:t>＞</w:t>
      </w:r>
    </w:p>
    <w:p w:rsidR="003B455C" w:rsidRPr="003D0AC2" w:rsidRDefault="003D0AC2" w:rsidP="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w:t>
      </w:r>
      <w:r w:rsidR="009F489B" w:rsidRPr="003D0AC2">
        <w:rPr>
          <w:rFonts w:ascii="ＭＳ Ｐ明朝" w:eastAsia="ＭＳ Ｐ明朝" w:hAnsi="ＭＳ Ｐ明朝" w:hint="eastAsia"/>
          <w:sz w:val="24"/>
          <w:szCs w:val="24"/>
        </w:rPr>
        <w:t>大阪府</w:t>
      </w:r>
      <w:r w:rsidR="00EF01A4" w:rsidRPr="003D0AC2">
        <w:rPr>
          <w:rFonts w:ascii="ＭＳ Ｐ明朝" w:eastAsia="ＭＳ Ｐ明朝" w:hAnsi="ＭＳ Ｐ明朝" w:hint="eastAsia"/>
          <w:sz w:val="24"/>
          <w:szCs w:val="24"/>
        </w:rPr>
        <w:t>内の</w:t>
      </w:r>
      <w:r w:rsidR="009F489B" w:rsidRPr="003D0AC2">
        <w:rPr>
          <w:rFonts w:ascii="ＭＳ Ｐ明朝" w:eastAsia="ＭＳ Ｐ明朝" w:hAnsi="ＭＳ Ｐ明朝" w:hint="eastAsia"/>
          <w:sz w:val="24"/>
          <w:szCs w:val="24"/>
        </w:rPr>
        <w:t>建設業許可業者一覧</w:t>
      </w:r>
    </w:p>
    <w:p w:rsidR="003B455C" w:rsidRPr="003D0AC2" w:rsidRDefault="003B455C" w:rsidP="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大阪府に申請し、許可された新規の建設業許可業者を掲載しています</w:t>
      </w:r>
    </w:p>
    <w:p w:rsidR="003B455C" w:rsidRPr="003D0AC2" w:rsidRDefault="003B455C" w:rsidP="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掲載しているのは、府知事許可（建設業を営む営業所が、一の都道府県のみにある場合）です。許可月の翌月に発表の分（10日前後）を順次掲載します。</w:t>
      </w:r>
    </w:p>
    <w:p w:rsidR="003D0AC2" w:rsidRPr="003D0AC2" w:rsidRDefault="003D0AC2" w:rsidP="003B455C">
      <w:pPr>
        <w:rPr>
          <w:rFonts w:ascii="ＭＳ Ｐ明朝" w:eastAsia="ＭＳ Ｐ明朝" w:hAnsi="ＭＳ Ｐ明朝" w:hint="eastAsia"/>
          <w:sz w:val="24"/>
          <w:szCs w:val="24"/>
        </w:rPr>
      </w:pPr>
    </w:p>
    <w:p w:rsidR="00720425" w:rsidRPr="003D0AC2" w:rsidRDefault="003D0AC2" w:rsidP="00720425">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w:t>
      </w:r>
      <w:r w:rsidR="00720425" w:rsidRPr="003D0AC2">
        <w:rPr>
          <w:rFonts w:ascii="ＭＳ Ｐ明朝" w:eastAsia="ＭＳ Ｐ明朝" w:hAnsi="ＭＳ Ｐ明朝" w:hint="eastAsia"/>
          <w:sz w:val="24"/>
          <w:szCs w:val="24"/>
        </w:rPr>
        <w:t>建築着工統計</w:t>
      </w:r>
    </w:p>
    <w:p w:rsidR="00720425" w:rsidRPr="003D0AC2" w:rsidRDefault="00720425" w:rsidP="00720425">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国土交通省の建築着工統計をもとに、大阪府内と兵庫県内における建築物の着工状況（建築物の数、床面積の合計、工事費予定額）を、「構造別」に分類して掲載します。建築工事届に記載された工事の着手予定期日の属する月の毎月分について集計しています。</w:t>
      </w:r>
    </w:p>
    <w:p w:rsidR="00720425" w:rsidRPr="003D0AC2" w:rsidRDefault="00720425" w:rsidP="003B455C">
      <w:pPr>
        <w:rPr>
          <w:rFonts w:ascii="ＭＳ Ｐ明朝" w:eastAsia="ＭＳ Ｐ明朝" w:hAnsi="ＭＳ Ｐ明朝" w:hint="eastAsia"/>
          <w:sz w:val="24"/>
          <w:szCs w:val="24"/>
        </w:rPr>
      </w:pPr>
    </w:p>
    <w:p w:rsidR="00720425" w:rsidRPr="003D0AC2" w:rsidRDefault="00720425" w:rsidP="003B455C">
      <w:pPr>
        <w:rPr>
          <w:rFonts w:ascii="ＭＳ Ｐ明朝" w:eastAsia="ＭＳ Ｐ明朝" w:hAnsi="ＭＳ Ｐ明朝" w:hint="eastAsia"/>
          <w:sz w:val="24"/>
          <w:szCs w:val="24"/>
        </w:rPr>
      </w:pPr>
    </w:p>
    <w:p w:rsidR="00720425" w:rsidRPr="003D0AC2" w:rsidRDefault="00720425" w:rsidP="003B455C">
      <w:pPr>
        <w:rPr>
          <w:rFonts w:ascii="ＭＳ Ｐ明朝" w:eastAsia="ＭＳ Ｐ明朝" w:hAnsi="ＭＳ Ｐ明朝" w:hint="eastAsia"/>
          <w:sz w:val="24"/>
          <w:szCs w:val="24"/>
        </w:rPr>
      </w:pPr>
    </w:p>
    <w:p w:rsidR="003B455C" w:rsidRPr="003D0AC2" w:rsidRDefault="003B455C" w:rsidP="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w:t>
      </w:r>
      <w:r w:rsidRPr="003D0AC2">
        <w:rPr>
          <w:rFonts w:ascii="ＭＳ Ｐ明朝" w:eastAsia="ＭＳ Ｐ明朝" w:hAnsi="ＭＳ Ｐ明朝" w:hint="eastAsia"/>
          <w:b/>
          <w:sz w:val="24"/>
          <w:szCs w:val="24"/>
        </w:rPr>
        <w:t>岡</w:t>
      </w:r>
      <w:r w:rsidR="006D7235" w:rsidRPr="003D0AC2">
        <w:rPr>
          <w:rFonts w:ascii="ＭＳ Ｐ明朝" w:eastAsia="ＭＳ Ｐ明朝" w:hAnsi="ＭＳ Ｐ明朝" w:hint="eastAsia"/>
          <w:b/>
          <w:sz w:val="24"/>
          <w:szCs w:val="24"/>
        </w:rPr>
        <w:t xml:space="preserve">　</w:t>
      </w:r>
      <w:r w:rsidRPr="003D0AC2">
        <w:rPr>
          <w:rFonts w:ascii="ＭＳ Ｐ明朝" w:eastAsia="ＭＳ Ｐ明朝" w:hAnsi="ＭＳ Ｐ明朝" w:hint="eastAsia"/>
          <w:b/>
          <w:sz w:val="24"/>
          <w:szCs w:val="24"/>
        </w:rPr>
        <w:t>山</w:t>
      </w:r>
      <w:r w:rsidRPr="003D0AC2">
        <w:rPr>
          <w:rFonts w:ascii="ＭＳ Ｐ明朝" w:eastAsia="ＭＳ Ｐ明朝" w:hAnsi="ＭＳ Ｐ明朝" w:hint="eastAsia"/>
          <w:sz w:val="24"/>
          <w:szCs w:val="24"/>
        </w:rPr>
        <w:t>＞</w:t>
      </w:r>
    </w:p>
    <w:p w:rsidR="003D0AC2" w:rsidRPr="003D0AC2" w:rsidRDefault="003D0AC2" w:rsidP="003D0AC2">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■岡山県内の新規建設業許可業者</w:t>
      </w:r>
    </w:p>
    <w:p w:rsidR="003D0AC2" w:rsidRPr="003D0AC2" w:rsidRDefault="003D0AC2" w:rsidP="003D0AC2">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更新頻度は月に１～２回です。申請し許可された新規建設業者を掲載。情報の掲載形式はエクセル。</w:t>
      </w:r>
    </w:p>
    <w:p w:rsidR="003D0AC2" w:rsidRDefault="003D0AC2" w:rsidP="003B455C">
      <w:pPr>
        <w:rPr>
          <w:rFonts w:ascii="ＭＳ Ｐ明朝" w:eastAsia="ＭＳ Ｐ明朝" w:hAnsi="ＭＳ Ｐ明朝" w:hint="eastAsia"/>
          <w:sz w:val="24"/>
          <w:szCs w:val="24"/>
        </w:rPr>
      </w:pPr>
    </w:p>
    <w:p w:rsidR="003B455C" w:rsidRPr="003D0AC2" w:rsidRDefault="00E43361" w:rsidP="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w:t>
      </w:r>
      <w:r w:rsidR="00546682" w:rsidRPr="003D0AC2">
        <w:rPr>
          <w:rFonts w:ascii="ＭＳ Ｐ明朝" w:eastAsia="ＭＳ Ｐ明朝" w:hAnsi="ＭＳ Ｐ明朝" w:hint="eastAsia"/>
          <w:sz w:val="24"/>
          <w:szCs w:val="24"/>
        </w:rPr>
        <w:t>中国５県設計労務単価</w:t>
      </w:r>
      <w:r w:rsidR="003B455C" w:rsidRPr="003D0AC2">
        <w:rPr>
          <w:rFonts w:ascii="ＭＳ Ｐ明朝" w:eastAsia="ＭＳ Ｐ明朝" w:hAnsi="ＭＳ Ｐ明朝" w:hint="eastAsia"/>
          <w:sz w:val="24"/>
          <w:szCs w:val="24"/>
        </w:rPr>
        <w:t xml:space="preserve">表（基準額） </w:t>
      </w:r>
    </w:p>
    <w:p w:rsidR="003B455C" w:rsidRPr="003D0AC2" w:rsidRDefault="0076169A" w:rsidP="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「公共工事設計労務単価表」のうち中国地方分をデータ化しています</w:t>
      </w:r>
      <w:r w:rsidR="003B455C" w:rsidRPr="003D0AC2">
        <w:rPr>
          <w:rFonts w:ascii="ＭＳ Ｐ明朝" w:eastAsia="ＭＳ Ｐ明朝" w:hAnsi="ＭＳ Ｐ明朝" w:hint="eastAsia"/>
          <w:sz w:val="24"/>
          <w:szCs w:val="24"/>
        </w:rPr>
        <w:t>。更新頻度は年１回</w:t>
      </w:r>
      <w:r w:rsidRPr="003D0AC2">
        <w:rPr>
          <w:rFonts w:ascii="ＭＳ Ｐ明朝" w:eastAsia="ＭＳ Ｐ明朝" w:hAnsi="ＭＳ Ｐ明朝" w:hint="eastAsia"/>
          <w:sz w:val="24"/>
          <w:szCs w:val="24"/>
        </w:rPr>
        <w:t>です。</w:t>
      </w:r>
    </w:p>
    <w:p w:rsidR="00493004" w:rsidRDefault="00493004" w:rsidP="003B455C">
      <w:pPr>
        <w:rPr>
          <w:rStyle w:val="HTML"/>
          <w:rFonts w:ascii="ＭＳ Ｐ明朝" w:eastAsia="ＭＳ Ｐ明朝" w:hAnsi="ＭＳ Ｐ明朝" w:hint="eastAsia"/>
          <w:b/>
          <w:color w:val="FF0000"/>
          <w:u w:val="single"/>
        </w:rPr>
      </w:pPr>
    </w:p>
    <w:p w:rsidR="0076169A" w:rsidRPr="003D0AC2" w:rsidRDefault="003D0AC2" w:rsidP="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■大規模小売店舗法に基づく届出一覧</w:t>
      </w:r>
    </w:p>
    <w:p w:rsidR="003D0AC2" w:rsidRPr="003D0AC2" w:rsidRDefault="003D0AC2" w:rsidP="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過去10年間に大規模小売店舗法に基づき、岡山県および岡山市に提出された一覧を掲載。更新頻度は年に１～２回です。</w:t>
      </w:r>
    </w:p>
    <w:p w:rsidR="00E43361" w:rsidRDefault="00E43361" w:rsidP="003B455C">
      <w:pPr>
        <w:rPr>
          <w:rFonts w:ascii="ＭＳ Ｐ明朝" w:eastAsia="ＭＳ Ｐ明朝" w:hAnsi="ＭＳ Ｐ明朝" w:hint="eastAsia"/>
          <w:sz w:val="24"/>
          <w:szCs w:val="24"/>
        </w:rPr>
      </w:pPr>
    </w:p>
    <w:p w:rsidR="003D0AC2" w:rsidRPr="003D0AC2" w:rsidRDefault="003D0AC2" w:rsidP="003B455C">
      <w:pPr>
        <w:rPr>
          <w:rFonts w:ascii="ＭＳ Ｐ明朝" w:eastAsia="ＭＳ Ｐ明朝" w:hAnsi="ＭＳ Ｐ明朝" w:hint="eastAsia"/>
          <w:sz w:val="24"/>
          <w:szCs w:val="24"/>
        </w:rPr>
      </w:pPr>
    </w:p>
    <w:p w:rsidR="004E4E86" w:rsidRPr="003D0AC2" w:rsidRDefault="004E4E86" w:rsidP="00793B5B">
      <w:pPr>
        <w:rPr>
          <w:rFonts w:ascii="ＭＳ Ｐ明朝" w:eastAsia="ＭＳ Ｐ明朝" w:hAnsi="ＭＳ Ｐ明朝" w:hint="eastAsia"/>
          <w:sz w:val="24"/>
          <w:szCs w:val="24"/>
          <w:u w:val="single"/>
        </w:rPr>
      </w:pPr>
    </w:p>
    <w:p w:rsidR="003B455C" w:rsidRPr="003D0AC2" w:rsidRDefault="003B455C" w:rsidP="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w:t>
      </w:r>
      <w:r w:rsidRPr="003D0AC2">
        <w:rPr>
          <w:rFonts w:ascii="ＭＳ Ｐ明朝" w:eastAsia="ＭＳ Ｐ明朝" w:hAnsi="ＭＳ Ｐ明朝" w:hint="eastAsia"/>
          <w:b/>
          <w:sz w:val="24"/>
          <w:szCs w:val="24"/>
        </w:rPr>
        <w:t>四</w:t>
      </w:r>
      <w:r w:rsidR="006D7235" w:rsidRPr="003D0AC2">
        <w:rPr>
          <w:rFonts w:ascii="ＭＳ Ｐ明朝" w:eastAsia="ＭＳ Ｐ明朝" w:hAnsi="ＭＳ Ｐ明朝" w:hint="eastAsia"/>
          <w:b/>
          <w:sz w:val="24"/>
          <w:szCs w:val="24"/>
        </w:rPr>
        <w:t xml:space="preserve">　</w:t>
      </w:r>
      <w:r w:rsidRPr="003D0AC2">
        <w:rPr>
          <w:rFonts w:ascii="ＭＳ Ｐ明朝" w:eastAsia="ＭＳ Ｐ明朝" w:hAnsi="ＭＳ Ｐ明朝" w:hint="eastAsia"/>
          <w:b/>
          <w:sz w:val="24"/>
          <w:szCs w:val="24"/>
        </w:rPr>
        <w:t>国</w:t>
      </w:r>
      <w:r w:rsidRPr="003D0AC2">
        <w:rPr>
          <w:rFonts w:ascii="ＭＳ Ｐ明朝" w:eastAsia="ＭＳ Ｐ明朝" w:hAnsi="ＭＳ Ｐ明朝" w:hint="eastAsia"/>
          <w:sz w:val="24"/>
          <w:szCs w:val="24"/>
        </w:rPr>
        <w:t>＞</w:t>
      </w:r>
    </w:p>
    <w:p w:rsidR="00054BE4" w:rsidRPr="003D0AC2" w:rsidRDefault="00054BE4" w:rsidP="00054BE4">
      <w:pPr>
        <w:rPr>
          <w:rFonts w:ascii="ＭＳ Ｐ明朝" w:eastAsia="ＭＳ Ｐ明朝" w:hAnsi="ＭＳ Ｐ明朝"/>
          <w:sz w:val="24"/>
          <w:szCs w:val="24"/>
        </w:rPr>
      </w:pPr>
      <w:r w:rsidRPr="003D0AC2">
        <w:rPr>
          <w:rFonts w:ascii="ＭＳ Ｐ明朝" w:eastAsia="ＭＳ Ｐ明朝" w:hAnsi="ＭＳ Ｐ明朝" w:hint="eastAsia"/>
          <w:sz w:val="24"/>
          <w:szCs w:val="24"/>
        </w:rPr>
        <w:t>■来週の公示・公告申込締切一覧</w:t>
      </w:r>
    </w:p>
    <w:p w:rsidR="00054BE4" w:rsidRPr="003D0AC2" w:rsidRDefault="00054BE4" w:rsidP="00054BE4">
      <w:pPr>
        <w:rPr>
          <w:rFonts w:ascii="ＭＳ Ｐ明朝" w:eastAsia="ＭＳ Ｐ明朝" w:hAnsi="ＭＳ Ｐ明朝"/>
          <w:sz w:val="24"/>
          <w:szCs w:val="24"/>
        </w:rPr>
      </w:pPr>
      <w:r w:rsidRPr="003D0AC2">
        <w:rPr>
          <w:rFonts w:ascii="ＭＳ Ｐ明朝" w:eastAsia="ＭＳ Ｐ明朝" w:hAnsi="ＭＳ Ｐ明朝" w:hint="eastAsia"/>
          <w:sz w:val="24"/>
          <w:szCs w:val="24"/>
        </w:rPr>
        <w:t xml:space="preserve">　次週一週間に申し込みを締め切る公示・公告の一覧を掲載します。毎週金曜日午後３時30分ごろに更新します。</w:t>
      </w:r>
    </w:p>
    <w:p w:rsidR="00054BE4" w:rsidRDefault="00054BE4" w:rsidP="00054BE4">
      <w:pPr>
        <w:rPr>
          <w:rFonts w:ascii="ＭＳ Ｐ明朝" w:eastAsia="ＭＳ Ｐ明朝" w:hAnsi="ＭＳ Ｐ明朝" w:hint="eastAsia"/>
          <w:sz w:val="24"/>
          <w:szCs w:val="24"/>
          <w:u w:val="single"/>
        </w:rPr>
      </w:pPr>
    </w:p>
    <w:p w:rsidR="00054BE4" w:rsidRPr="00054BE4" w:rsidRDefault="00054BE4" w:rsidP="00054BE4">
      <w:pPr>
        <w:rPr>
          <w:rFonts w:ascii="ＭＳ Ｐ明朝" w:eastAsia="ＭＳ Ｐ明朝" w:hAnsi="ＭＳ Ｐ明朝" w:hint="eastAsia"/>
          <w:sz w:val="24"/>
          <w:szCs w:val="24"/>
        </w:rPr>
      </w:pPr>
      <w:r w:rsidRPr="00054BE4">
        <w:rPr>
          <w:rFonts w:ascii="ＭＳ Ｐ明朝" w:eastAsia="ＭＳ Ｐ明朝" w:hAnsi="ＭＳ Ｐ明朝" w:hint="eastAsia"/>
          <w:sz w:val="24"/>
          <w:szCs w:val="24"/>
        </w:rPr>
        <w:t>■四国４県　工事成績評定点一覧</w:t>
      </w:r>
    </w:p>
    <w:p w:rsidR="00054BE4" w:rsidRDefault="00054BE4" w:rsidP="00054BE4">
      <w:pPr>
        <w:rPr>
          <w:rFonts w:ascii="ＭＳ Ｐ明朝" w:eastAsia="ＭＳ Ｐ明朝" w:hAnsi="ＭＳ Ｐ明朝" w:hint="eastAsia"/>
          <w:sz w:val="24"/>
          <w:szCs w:val="24"/>
        </w:rPr>
      </w:pPr>
      <w:r w:rsidRPr="00054BE4">
        <w:rPr>
          <w:rFonts w:ascii="ＭＳ Ｐ明朝" w:eastAsia="ＭＳ Ｐ明朝" w:hAnsi="ＭＳ Ｐ明朝" w:hint="eastAsia"/>
          <w:sz w:val="24"/>
          <w:szCs w:val="24"/>
        </w:rPr>
        <w:t xml:space="preserve">　徳島県、香川県、高知県、愛媛県が発注した工事のうち評定点が80点以上の案件を掲載します。各発注機関（土木事務所等）で公表したものを順次掲載します。</w:t>
      </w:r>
    </w:p>
    <w:p w:rsidR="00054BE4" w:rsidRDefault="00054BE4" w:rsidP="003B455C">
      <w:pPr>
        <w:rPr>
          <w:rFonts w:ascii="ＭＳ Ｐ明朝" w:eastAsia="ＭＳ Ｐ明朝" w:hAnsi="ＭＳ Ｐ明朝" w:hint="eastAsia"/>
          <w:sz w:val="24"/>
          <w:szCs w:val="24"/>
        </w:rPr>
      </w:pPr>
    </w:p>
    <w:p w:rsidR="003B455C" w:rsidRPr="003D0AC2" w:rsidRDefault="003B455C" w:rsidP="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lastRenderedPageBreak/>
        <w:t>■</w:t>
      </w:r>
      <w:r w:rsidR="00A264CC" w:rsidRPr="003D0AC2">
        <w:rPr>
          <w:rFonts w:ascii="ＭＳ Ｐ明朝" w:eastAsia="ＭＳ Ｐ明朝" w:hAnsi="ＭＳ Ｐ明朝" w:hint="eastAsia"/>
          <w:sz w:val="24"/>
          <w:szCs w:val="24"/>
        </w:rPr>
        <w:t>イベント一覧</w:t>
      </w:r>
    </w:p>
    <w:p w:rsidR="003B455C" w:rsidRPr="003D0AC2" w:rsidRDefault="003B455C" w:rsidP="003B455C">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民間、官庁、自社のイベント一覧、発表訂正、中止・取りやめなどをまとめたものを月１回程度掲載</w:t>
      </w:r>
      <w:r w:rsidR="00C945A8" w:rsidRPr="003D0AC2">
        <w:rPr>
          <w:rFonts w:ascii="ＭＳ Ｐ明朝" w:eastAsia="ＭＳ Ｐ明朝" w:hAnsi="ＭＳ Ｐ明朝" w:hint="eastAsia"/>
          <w:sz w:val="24"/>
          <w:szCs w:val="24"/>
        </w:rPr>
        <w:t>します</w:t>
      </w:r>
      <w:r w:rsidRPr="003D0AC2">
        <w:rPr>
          <w:rFonts w:ascii="ＭＳ Ｐ明朝" w:eastAsia="ＭＳ Ｐ明朝" w:hAnsi="ＭＳ Ｐ明朝" w:hint="eastAsia"/>
          <w:sz w:val="24"/>
          <w:szCs w:val="24"/>
        </w:rPr>
        <w:t>。</w:t>
      </w:r>
    </w:p>
    <w:p w:rsidR="00054BE4" w:rsidRPr="00054BE4" w:rsidRDefault="00054BE4" w:rsidP="00054BE4">
      <w:pPr>
        <w:rPr>
          <w:rFonts w:ascii="ＭＳ Ｐ明朝" w:eastAsia="ＭＳ Ｐ明朝" w:hAnsi="ＭＳ Ｐ明朝" w:hint="eastAsia"/>
          <w:sz w:val="24"/>
          <w:szCs w:val="24"/>
        </w:rPr>
      </w:pPr>
    </w:p>
    <w:p w:rsidR="00EC213D" w:rsidRPr="003D0AC2" w:rsidRDefault="00EC213D" w:rsidP="00EC213D">
      <w:pPr>
        <w:rPr>
          <w:rFonts w:ascii="ＭＳ Ｐ明朝" w:eastAsia="ＭＳ Ｐ明朝" w:hAnsi="ＭＳ Ｐ明朝"/>
          <w:sz w:val="24"/>
          <w:szCs w:val="24"/>
        </w:rPr>
      </w:pPr>
      <w:r w:rsidRPr="003D0AC2">
        <w:rPr>
          <w:rFonts w:ascii="ＭＳ Ｐ明朝" w:eastAsia="ＭＳ Ｐ明朝" w:hAnsi="ＭＳ Ｐ明朝" w:hint="eastAsia"/>
          <w:sz w:val="24"/>
          <w:szCs w:val="24"/>
        </w:rPr>
        <w:t>■2013・2014年度愛媛県主要５職種ランク・評点</w:t>
      </w:r>
    </w:p>
    <w:p w:rsidR="00EC213D" w:rsidRPr="003D0AC2" w:rsidRDefault="00EC213D" w:rsidP="00EC213D">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 xml:space="preserve">　愛媛県の2013・2014年度入札参加資格名簿のうち、土木、建築、電気、管、舗装の主要５職種について、土木はＡランク、そのほかの４職種についてはＡ、Ｂランクを掲載しています。</w:t>
      </w:r>
    </w:p>
    <w:p w:rsidR="00EC213D" w:rsidRPr="003D0AC2" w:rsidRDefault="00EC213D" w:rsidP="00793B5B">
      <w:pPr>
        <w:rPr>
          <w:rFonts w:ascii="ＭＳ Ｐ明朝" w:eastAsia="ＭＳ Ｐ明朝" w:hAnsi="ＭＳ Ｐ明朝" w:hint="eastAsia"/>
          <w:sz w:val="24"/>
          <w:szCs w:val="24"/>
        </w:rPr>
      </w:pPr>
      <w:r w:rsidRPr="003D0AC2">
        <w:rPr>
          <w:rFonts w:ascii="ＭＳ Ｐ明朝" w:eastAsia="ＭＳ Ｐ明朝" w:hAnsi="ＭＳ Ｐ明朝" w:hint="eastAsia"/>
          <w:sz w:val="24"/>
          <w:szCs w:val="24"/>
        </w:rPr>
        <w:t>すべての業者を閲覧したい方はこちらに全データを掲載していますので、ご参照ください。</w:t>
      </w:r>
    </w:p>
    <w:p w:rsidR="00EC213D" w:rsidRPr="003D0AC2" w:rsidRDefault="00054BE4" w:rsidP="00793B5B">
      <w:pPr>
        <w:rPr>
          <w:rFonts w:ascii="ＭＳ Ｐ明朝" w:eastAsia="ＭＳ Ｐ明朝" w:hAnsi="ＭＳ Ｐ明朝" w:hint="eastAsia"/>
          <w:sz w:val="24"/>
          <w:szCs w:val="24"/>
          <w:u w:val="single"/>
        </w:rPr>
      </w:pPr>
      <w:hyperlink r:id="rId7" w:history="1">
        <w:r w:rsidRPr="001474DA">
          <w:rPr>
            <w:rStyle w:val="a3"/>
            <w:rFonts w:ascii="ＭＳ Ｐ明朝" w:eastAsia="ＭＳ Ｐ明朝" w:hAnsi="ＭＳ Ｐ明朝"/>
            <w:b/>
            <w:sz w:val="24"/>
            <w:szCs w:val="24"/>
          </w:rPr>
          <w:t>http</w:t>
        </w:r>
        <w:r w:rsidRPr="001474DA">
          <w:rPr>
            <w:rStyle w:val="a3"/>
            <w:rFonts w:ascii="ＭＳ Ｐ明朝" w:eastAsia="ＭＳ Ｐ明朝" w:hAnsi="ＭＳ Ｐ明朝" w:hint="eastAsia"/>
            <w:b/>
            <w:sz w:val="24"/>
            <w:szCs w:val="24"/>
          </w:rPr>
          <w:t>s</w:t>
        </w:r>
        <w:r w:rsidRPr="001474DA">
          <w:rPr>
            <w:rStyle w:val="a3"/>
            <w:rFonts w:ascii="ＭＳ Ｐ明朝" w:eastAsia="ＭＳ Ｐ明朝" w:hAnsi="ＭＳ Ｐ明朝"/>
            <w:b/>
            <w:sz w:val="24"/>
            <w:szCs w:val="24"/>
          </w:rPr>
          <w:t>://www.kentsu.co.jp/corpdata/meibo-nyusatsu.asp</w:t>
        </w:r>
      </w:hyperlink>
    </w:p>
    <w:sectPr w:rsidR="00EC213D" w:rsidRPr="003D0AC2" w:rsidSect="00D21A34">
      <w:pgSz w:w="11906" w:h="16838" w:code="9"/>
      <w:pgMar w:top="1021" w:right="1021" w:bottom="1021" w:left="1021"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30" w:rsidRDefault="00677B30" w:rsidP="008132F6">
      <w:r>
        <w:separator/>
      </w:r>
    </w:p>
  </w:endnote>
  <w:endnote w:type="continuationSeparator" w:id="0">
    <w:p w:rsidR="00677B30" w:rsidRDefault="00677B30" w:rsidP="0081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30" w:rsidRDefault="00677B30" w:rsidP="008132F6">
      <w:r>
        <w:separator/>
      </w:r>
    </w:p>
  </w:footnote>
  <w:footnote w:type="continuationSeparator" w:id="0">
    <w:p w:rsidR="00677B30" w:rsidRDefault="00677B30" w:rsidP="00813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79E"/>
    <w:rsid w:val="00050395"/>
    <w:rsid w:val="00054BE4"/>
    <w:rsid w:val="000B121A"/>
    <w:rsid w:val="000B721A"/>
    <w:rsid w:val="000F14FB"/>
    <w:rsid w:val="00191B02"/>
    <w:rsid w:val="001D170E"/>
    <w:rsid w:val="001D28DB"/>
    <w:rsid w:val="001E4818"/>
    <w:rsid w:val="0024334B"/>
    <w:rsid w:val="00254F6F"/>
    <w:rsid w:val="00275AA9"/>
    <w:rsid w:val="002F2944"/>
    <w:rsid w:val="003048C8"/>
    <w:rsid w:val="0032702C"/>
    <w:rsid w:val="00353E77"/>
    <w:rsid w:val="00371337"/>
    <w:rsid w:val="00375EE4"/>
    <w:rsid w:val="00377645"/>
    <w:rsid w:val="0039279E"/>
    <w:rsid w:val="003B455C"/>
    <w:rsid w:val="003D0AC2"/>
    <w:rsid w:val="003D359B"/>
    <w:rsid w:val="003D4594"/>
    <w:rsid w:val="00442385"/>
    <w:rsid w:val="00493004"/>
    <w:rsid w:val="004A15B6"/>
    <w:rsid w:val="004A2F76"/>
    <w:rsid w:val="004B5E33"/>
    <w:rsid w:val="004E22FD"/>
    <w:rsid w:val="004E2D54"/>
    <w:rsid w:val="004E4E86"/>
    <w:rsid w:val="00506249"/>
    <w:rsid w:val="005108C5"/>
    <w:rsid w:val="00546682"/>
    <w:rsid w:val="00562694"/>
    <w:rsid w:val="00577D42"/>
    <w:rsid w:val="005A3F6C"/>
    <w:rsid w:val="005B6869"/>
    <w:rsid w:val="005D36FF"/>
    <w:rsid w:val="005D4380"/>
    <w:rsid w:val="00604204"/>
    <w:rsid w:val="00647879"/>
    <w:rsid w:val="00677B30"/>
    <w:rsid w:val="0069465D"/>
    <w:rsid w:val="006A3085"/>
    <w:rsid w:val="006B2575"/>
    <w:rsid w:val="006D7235"/>
    <w:rsid w:val="00720425"/>
    <w:rsid w:val="0076169A"/>
    <w:rsid w:val="00793B5B"/>
    <w:rsid w:val="007D4D96"/>
    <w:rsid w:val="008132F6"/>
    <w:rsid w:val="00817B2E"/>
    <w:rsid w:val="008302E6"/>
    <w:rsid w:val="00841A58"/>
    <w:rsid w:val="008A00EA"/>
    <w:rsid w:val="008A3630"/>
    <w:rsid w:val="00943A24"/>
    <w:rsid w:val="00951774"/>
    <w:rsid w:val="009719A6"/>
    <w:rsid w:val="009A1080"/>
    <w:rsid w:val="009A3E2A"/>
    <w:rsid w:val="009C6255"/>
    <w:rsid w:val="009F489B"/>
    <w:rsid w:val="00A02347"/>
    <w:rsid w:val="00A20CE5"/>
    <w:rsid w:val="00A264CC"/>
    <w:rsid w:val="00A43CEF"/>
    <w:rsid w:val="00AB676A"/>
    <w:rsid w:val="00B14B92"/>
    <w:rsid w:val="00B25D16"/>
    <w:rsid w:val="00B83E23"/>
    <w:rsid w:val="00BF3D40"/>
    <w:rsid w:val="00C00382"/>
    <w:rsid w:val="00C63582"/>
    <w:rsid w:val="00C80766"/>
    <w:rsid w:val="00C82535"/>
    <w:rsid w:val="00C945A8"/>
    <w:rsid w:val="00CC4CCB"/>
    <w:rsid w:val="00CF57C3"/>
    <w:rsid w:val="00D1265C"/>
    <w:rsid w:val="00D14726"/>
    <w:rsid w:val="00D21A34"/>
    <w:rsid w:val="00D318E3"/>
    <w:rsid w:val="00D41999"/>
    <w:rsid w:val="00D938FA"/>
    <w:rsid w:val="00DF65D2"/>
    <w:rsid w:val="00E147D6"/>
    <w:rsid w:val="00E34A6E"/>
    <w:rsid w:val="00E43361"/>
    <w:rsid w:val="00E53CE8"/>
    <w:rsid w:val="00E87D2B"/>
    <w:rsid w:val="00EA064E"/>
    <w:rsid w:val="00EC213D"/>
    <w:rsid w:val="00EC79B7"/>
    <w:rsid w:val="00ED2371"/>
    <w:rsid w:val="00EE30C8"/>
    <w:rsid w:val="00EF01A4"/>
    <w:rsid w:val="00EF3576"/>
    <w:rsid w:val="00F40065"/>
    <w:rsid w:val="00FB6178"/>
    <w:rsid w:val="00FC442B"/>
    <w:rsid w:val="00FF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タイプライタ"/>
    <w:uiPriority w:val="99"/>
    <w:semiHidden/>
    <w:unhideWhenUsed/>
    <w:rsid w:val="0039279E"/>
    <w:rPr>
      <w:rFonts w:ascii="ＭＳ ゴシック" w:eastAsia="ＭＳ ゴシック" w:hAnsi="ＭＳ ゴシック" w:cs="ＭＳ ゴシック"/>
      <w:sz w:val="24"/>
      <w:szCs w:val="24"/>
    </w:rPr>
  </w:style>
  <w:style w:type="character" w:styleId="a3">
    <w:name w:val="Hyperlink"/>
    <w:uiPriority w:val="99"/>
    <w:unhideWhenUsed/>
    <w:rsid w:val="0039279E"/>
    <w:rPr>
      <w:color w:val="0000FF"/>
      <w:u w:val="single"/>
    </w:rPr>
  </w:style>
  <w:style w:type="paragraph" w:styleId="a4">
    <w:name w:val="header"/>
    <w:basedOn w:val="a"/>
    <w:link w:val="a5"/>
    <w:uiPriority w:val="99"/>
    <w:semiHidden/>
    <w:unhideWhenUsed/>
    <w:rsid w:val="008132F6"/>
    <w:pPr>
      <w:tabs>
        <w:tab w:val="center" w:pos="4252"/>
        <w:tab w:val="right" w:pos="8504"/>
      </w:tabs>
      <w:snapToGrid w:val="0"/>
    </w:pPr>
  </w:style>
  <w:style w:type="character" w:customStyle="1" w:styleId="a5">
    <w:name w:val="ヘッダー (文字)"/>
    <w:basedOn w:val="a0"/>
    <w:link w:val="a4"/>
    <w:uiPriority w:val="99"/>
    <w:semiHidden/>
    <w:rsid w:val="008132F6"/>
  </w:style>
  <w:style w:type="paragraph" w:styleId="a6">
    <w:name w:val="footer"/>
    <w:basedOn w:val="a"/>
    <w:link w:val="a7"/>
    <w:uiPriority w:val="99"/>
    <w:semiHidden/>
    <w:unhideWhenUsed/>
    <w:rsid w:val="008132F6"/>
    <w:pPr>
      <w:tabs>
        <w:tab w:val="center" w:pos="4252"/>
        <w:tab w:val="right" w:pos="8504"/>
      </w:tabs>
      <w:snapToGrid w:val="0"/>
    </w:pPr>
  </w:style>
  <w:style w:type="character" w:customStyle="1" w:styleId="a7">
    <w:name w:val="フッター (文字)"/>
    <w:basedOn w:val="a0"/>
    <w:link w:val="a6"/>
    <w:uiPriority w:val="99"/>
    <w:semiHidden/>
    <w:rsid w:val="008132F6"/>
  </w:style>
  <w:style w:type="character" w:styleId="a8">
    <w:name w:val="FollowedHyperlink"/>
    <w:uiPriority w:val="99"/>
    <w:semiHidden/>
    <w:unhideWhenUsed/>
    <w:rsid w:val="008132F6"/>
    <w:rPr>
      <w:color w:val="800080"/>
      <w:u w:val="single"/>
    </w:rPr>
  </w:style>
  <w:style w:type="paragraph" w:styleId="a9">
    <w:name w:val="Date"/>
    <w:basedOn w:val="a"/>
    <w:next w:val="a"/>
    <w:link w:val="aa"/>
    <w:uiPriority w:val="99"/>
    <w:semiHidden/>
    <w:unhideWhenUsed/>
    <w:rsid w:val="006D7235"/>
  </w:style>
  <w:style w:type="character" w:customStyle="1" w:styleId="aa">
    <w:name w:val="日付 (文字)"/>
    <w:link w:val="a9"/>
    <w:uiPriority w:val="99"/>
    <w:semiHidden/>
    <w:rsid w:val="006D7235"/>
    <w:rPr>
      <w:kern w:val="2"/>
      <w:sz w:val="21"/>
      <w:szCs w:val="22"/>
    </w:rPr>
  </w:style>
  <w:style w:type="paragraph" w:styleId="ab">
    <w:name w:val="Note Heading"/>
    <w:basedOn w:val="a"/>
    <w:next w:val="a"/>
    <w:link w:val="ac"/>
    <w:uiPriority w:val="99"/>
    <w:unhideWhenUsed/>
    <w:rsid w:val="00DF65D2"/>
    <w:pPr>
      <w:jc w:val="center"/>
    </w:pPr>
    <w:rPr>
      <w:rFonts w:ascii="ＭＳ 明朝" w:hAnsi="ＭＳ 明朝"/>
      <w:szCs w:val="21"/>
    </w:rPr>
  </w:style>
  <w:style w:type="character" w:customStyle="1" w:styleId="ac">
    <w:name w:val="記 (文字)"/>
    <w:link w:val="ab"/>
    <w:uiPriority w:val="99"/>
    <w:rsid w:val="00DF65D2"/>
    <w:rPr>
      <w:rFonts w:ascii="ＭＳ 明朝" w:hAnsi="ＭＳ 明朝"/>
      <w:kern w:val="2"/>
      <w:sz w:val="21"/>
      <w:szCs w:val="21"/>
    </w:rPr>
  </w:style>
  <w:style w:type="paragraph" w:styleId="ad">
    <w:name w:val="Closing"/>
    <w:basedOn w:val="a"/>
    <w:link w:val="ae"/>
    <w:uiPriority w:val="99"/>
    <w:unhideWhenUsed/>
    <w:rsid w:val="00DF65D2"/>
    <w:pPr>
      <w:jc w:val="right"/>
    </w:pPr>
    <w:rPr>
      <w:rFonts w:ascii="ＭＳ 明朝" w:hAnsi="ＭＳ 明朝"/>
      <w:szCs w:val="21"/>
    </w:rPr>
  </w:style>
  <w:style w:type="character" w:customStyle="1" w:styleId="ae">
    <w:name w:val="結語 (文字)"/>
    <w:link w:val="ad"/>
    <w:uiPriority w:val="99"/>
    <w:rsid w:val="00DF65D2"/>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タイプライタ"/>
    <w:uiPriority w:val="99"/>
    <w:semiHidden/>
    <w:unhideWhenUsed/>
    <w:rsid w:val="0039279E"/>
    <w:rPr>
      <w:rFonts w:ascii="ＭＳ ゴシック" w:eastAsia="ＭＳ ゴシック" w:hAnsi="ＭＳ ゴシック" w:cs="ＭＳ ゴシック"/>
      <w:sz w:val="24"/>
      <w:szCs w:val="24"/>
    </w:rPr>
  </w:style>
  <w:style w:type="character" w:styleId="a3">
    <w:name w:val="Hyperlink"/>
    <w:uiPriority w:val="99"/>
    <w:unhideWhenUsed/>
    <w:rsid w:val="0039279E"/>
    <w:rPr>
      <w:color w:val="0000FF"/>
      <w:u w:val="single"/>
    </w:rPr>
  </w:style>
  <w:style w:type="paragraph" w:styleId="a4">
    <w:name w:val="header"/>
    <w:basedOn w:val="a"/>
    <w:link w:val="a5"/>
    <w:uiPriority w:val="99"/>
    <w:semiHidden/>
    <w:unhideWhenUsed/>
    <w:rsid w:val="008132F6"/>
    <w:pPr>
      <w:tabs>
        <w:tab w:val="center" w:pos="4252"/>
        <w:tab w:val="right" w:pos="8504"/>
      </w:tabs>
      <w:snapToGrid w:val="0"/>
    </w:pPr>
  </w:style>
  <w:style w:type="character" w:customStyle="1" w:styleId="a5">
    <w:name w:val="ヘッダー (文字)"/>
    <w:basedOn w:val="a0"/>
    <w:link w:val="a4"/>
    <w:uiPriority w:val="99"/>
    <w:semiHidden/>
    <w:rsid w:val="008132F6"/>
  </w:style>
  <w:style w:type="paragraph" w:styleId="a6">
    <w:name w:val="footer"/>
    <w:basedOn w:val="a"/>
    <w:link w:val="a7"/>
    <w:uiPriority w:val="99"/>
    <w:semiHidden/>
    <w:unhideWhenUsed/>
    <w:rsid w:val="008132F6"/>
    <w:pPr>
      <w:tabs>
        <w:tab w:val="center" w:pos="4252"/>
        <w:tab w:val="right" w:pos="8504"/>
      </w:tabs>
      <w:snapToGrid w:val="0"/>
    </w:pPr>
  </w:style>
  <w:style w:type="character" w:customStyle="1" w:styleId="a7">
    <w:name w:val="フッター (文字)"/>
    <w:basedOn w:val="a0"/>
    <w:link w:val="a6"/>
    <w:uiPriority w:val="99"/>
    <w:semiHidden/>
    <w:rsid w:val="008132F6"/>
  </w:style>
  <w:style w:type="character" w:styleId="a8">
    <w:name w:val="FollowedHyperlink"/>
    <w:uiPriority w:val="99"/>
    <w:semiHidden/>
    <w:unhideWhenUsed/>
    <w:rsid w:val="008132F6"/>
    <w:rPr>
      <w:color w:val="800080"/>
      <w:u w:val="single"/>
    </w:rPr>
  </w:style>
  <w:style w:type="paragraph" w:styleId="a9">
    <w:name w:val="Date"/>
    <w:basedOn w:val="a"/>
    <w:next w:val="a"/>
    <w:link w:val="aa"/>
    <w:uiPriority w:val="99"/>
    <w:semiHidden/>
    <w:unhideWhenUsed/>
    <w:rsid w:val="006D7235"/>
  </w:style>
  <w:style w:type="character" w:customStyle="1" w:styleId="aa">
    <w:name w:val="日付 (文字)"/>
    <w:link w:val="a9"/>
    <w:uiPriority w:val="99"/>
    <w:semiHidden/>
    <w:rsid w:val="006D7235"/>
    <w:rPr>
      <w:kern w:val="2"/>
      <w:sz w:val="21"/>
      <w:szCs w:val="22"/>
    </w:rPr>
  </w:style>
  <w:style w:type="paragraph" w:styleId="ab">
    <w:name w:val="Note Heading"/>
    <w:basedOn w:val="a"/>
    <w:next w:val="a"/>
    <w:link w:val="ac"/>
    <w:uiPriority w:val="99"/>
    <w:unhideWhenUsed/>
    <w:rsid w:val="00DF65D2"/>
    <w:pPr>
      <w:jc w:val="center"/>
    </w:pPr>
    <w:rPr>
      <w:rFonts w:ascii="ＭＳ 明朝" w:hAnsi="ＭＳ 明朝"/>
      <w:szCs w:val="21"/>
    </w:rPr>
  </w:style>
  <w:style w:type="character" w:customStyle="1" w:styleId="ac">
    <w:name w:val="記 (文字)"/>
    <w:link w:val="ab"/>
    <w:uiPriority w:val="99"/>
    <w:rsid w:val="00DF65D2"/>
    <w:rPr>
      <w:rFonts w:ascii="ＭＳ 明朝" w:hAnsi="ＭＳ 明朝"/>
      <w:kern w:val="2"/>
      <w:sz w:val="21"/>
      <w:szCs w:val="21"/>
    </w:rPr>
  </w:style>
  <w:style w:type="paragraph" w:styleId="ad">
    <w:name w:val="Closing"/>
    <w:basedOn w:val="a"/>
    <w:link w:val="ae"/>
    <w:uiPriority w:val="99"/>
    <w:unhideWhenUsed/>
    <w:rsid w:val="00DF65D2"/>
    <w:pPr>
      <w:jc w:val="right"/>
    </w:pPr>
    <w:rPr>
      <w:rFonts w:ascii="ＭＳ 明朝" w:hAnsi="ＭＳ 明朝"/>
      <w:szCs w:val="21"/>
    </w:rPr>
  </w:style>
  <w:style w:type="character" w:customStyle="1" w:styleId="ae">
    <w:name w:val="結語 (文字)"/>
    <w:link w:val="ad"/>
    <w:uiPriority w:val="99"/>
    <w:rsid w:val="00DF65D2"/>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tsu.co.jp/corpdata/meibo-nyusatsu.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2035</CharactersWithSpaces>
  <SharedDoc>false</SharedDoc>
  <HLinks>
    <vt:vector size="6" baseType="variant">
      <vt:variant>
        <vt:i4>983058</vt:i4>
      </vt:variant>
      <vt:variant>
        <vt:i4>0</vt:i4>
      </vt:variant>
      <vt:variant>
        <vt:i4>0</vt:i4>
      </vt:variant>
      <vt:variant>
        <vt:i4>5</vt:i4>
      </vt:variant>
      <vt:variant>
        <vt:lpwstr>https://www.kentsu.co.jp/corpdata/meibo-nyusatsu.asp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ashinagawa</dc:creator>
  <cp:lastModifiedBy>msekizaki</cp:lastModifiedBy>
  <cp:revision>2</cp:revision>
  <cp:lastPrinted>2013-01-11T06:28:00Z</cp:lastPrinted>
  <dcterms:created xsi:type="dcterms:W3CDTF">2020-07-07T05:12:00Z</dcterms:created>
  <dcterms:modified xsi:type="dcterms:W3CDTF">2020-07-07T05:12:00Z</dcterms:modified>
</cp:coreProperties>
</file>